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3" w:rsidRDefault="003411A3" w:rsidP="003411A3">
      <w:pPr>
        <w:pStyle w:val="Geenafstand"/>
        <w:rPr>
          <w:rFonts w:ascii="Arial" w:hAnsi="Arial" w:cs="Arial"/>
          <w:sz w:val="22"/>
          <w:szCs w:val="22"/>
        </w:rPr>
      </w:pPr>
    </w:p>
    <w:p w:rsidR="003411A3" w:rsidRDefault="003411A3" w:rsidP="003411A3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3411A3" w:rsidRDefault="003411A3" w:rsidP="003411A3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Meldformulier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positieve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antigeen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)test SARS-CoV-2 / COVID-19</w:t>
      </w:r>
    </w:p>
    <w:p w:rsidR="003411A3" w:rsidRDefault="003411A3" w:rsidP="003411A3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11A3" w:rsidRDefault="003411A3" w:rsidP="003411A3">
      <w:pPr>
        <w:pStyle w:val="Lijstalinea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VELDEN ZIJN VERPLICHT, onvolledig formulieren worden teruggestuurd.</w:t>
      </w:r>
    </w:p>
    <w:p w:rsidR="003411A3" w:rsidRDefault="003411A3" w:rsidP="003411A3">
      <w:pPr>
        <w:pStyle w:val="Lijstalinea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Dit formulier dient DIGITAAL ingevuld te worden voor juiste registratie bij de GGD.</w:t>
      </w:r>
    </w:p>
    <w:p w:rsidR="003411A3" w:rsidRDefault="003411A3" w:rsidP="003411A3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411A3" w:rsidTr="003411A3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Gegevens melder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Naam bedrijf/instelling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Evt. betrokken laboratorium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Telefoonnummer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Beveiligd emailadres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11A3" w:rsidRDefault="003411A3" w:rsidP="003411A3">
      <w:pPr>
        <w:spacing w:after="0" w:line="288" w:lineRule="auto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714"/>
        <w:gridCol w:w="4659"/>
      </w:tblGrid>
      <w:tr w:rsidR="003411A3" w:rsidTr="003411A3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Gegevens persoon *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Voorletter/voornaam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Geboortenaam: </w:t>
            </w:r>
          </w:p>
        </w:tc>
      </w:tr>
      <w:tr w:rsidR="003411A3" w:rsidTr="003411A3">
        <w:tc>
          <w:tcPr>
            <w:tcW w:w="4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Evt. naam partner: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Geslacht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860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Man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3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Vrouw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Geboortedatum (</w:t>
            </w:r>
            <w:proofErr w:type="spellStart"/>
            <w:r>
              <w:rPr>
                <w:rFonts w:ascii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</w:rPr>
              <w:t>-mm-</w:t>
            </w:r>
            <w:proofErr w:type="spellStart"/>
            <w:r>
              <w:rPr>
                <w:rFonts w:ascii="Arial" w:hAnsi="Arial" w:cs="Arial"/>
                <w:color w:val="000000"/>
              </w:rPr>
              <w:t>jjjj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BSN-nummer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(straat, huisnummer, postcode, plaats)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Telefoonnummer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E-mailadres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</w:tbl>
    <w:p w:rsidR="003411A3" w:rsidRDefault="003411A3" w:rsidP="003411A3">
      <w:pPr>
        <w:spacing w:after="0" w:line="288" w:lineRule="auto"/>
        <w:rPr>
          <w:rFonts w:ascii="Arial" w:hAnsi="Arial" w:cs="Arial"/>
          <w:color w:val="000000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411A3" w:rsidTr="003411A3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Test gegevens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Afname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datum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>-mm-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jjjj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ind w:left="4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Type test 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884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PCR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838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Antigeen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Indien antigeen: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antigeentest en fabrikant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46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Abbot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Panbio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(Abbott)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41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Becton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Dickinson (BD) - </w:t>
            </w:r>
            <w:proofErr w:type="spellStart"/>
            <w:r>
              <w:rPr>
                <w:rFonts w:ascii="Arial" w:hAnsi="Arial" w:cs="Arial"/>
                <w:color w:val="000000"/>
              </w:rPr>
              <w:t>Veritor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id w:val="7617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val="en-US"/>
              </w:rPr>
              <w:t xml:space="preserve"> Roche - SARS-CoV-2 Rapid Antigen Test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id w:val="15460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Quidel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- Sofia SARS Antigen FIA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id w:val="-20151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val="en-US"/>
              </w:rPr>
              <w:t xml:space="preserve"> SD biosensor - Standard F-Covid-19 Ag FIA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it-IT"/>
                </w:rPr>
                <w:id w:val="16494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val="it-IT"/>
              </w:rPr>
              <w:t xml:space="preserve"> Anders, namelijk: 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Uitgevoerd door/onder verantwoordelijkheid BIG-geregistreerd arts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Achternaam: 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BIG-nummer: </w:t>
            </w:r>
          </w:p>
        </w:tc>
      </w:tr>
    </w:tbl>
    <w:p w:rsidR="003411A3" w:rsidRDefault="003411A3" w:rsidP="003411A3">
      <w:pPr>
        <w:spacing w:after="0" w:line="288" w:lineRule="auto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411A3" w:rsidTr="003411A3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Klinische gegevens persoon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Klachten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58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Ja</w:t>
            </w:r>
          </w:p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55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Arial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Nee</w:t>
            </w:r>
          </w:p>
        </w:tc>
      </w:tr>
      <w:tr w:rsidR="003411A3" w:rsidTr="003411A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1e ziektedag (</w:t>
            </w:r>
            <w:proofErr w:type="spellStart"/>
            <w:r>
              <w:rPr>
                <w:rFonts w:ascii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</w:rPr>
              <w:t>-mm-</w:t>
            </w:r>
            <w:proofErr w:type="spellStart"/>
            <w:r>
              <w:rPr>
                <w:rFonts w:ascii="Arial" w:hAnsi="Arial" w:cs="Arial"/>
                <w:color w:val="000000"/>
              </w:rPr>
              <w:t>jjjj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A3" w:rsidRDefault="003411A3">
            <w:pPr>
              <w:spacing w:after="0"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11A3" w:rsidRDefault="003411A3" w:rsidP="003411A3">
      <w:pPr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672A" w:rsidRPr="0069048B" w:rsidRDefault="003411A3" w:rsidP="003411A3">
      <w:pPr>
        <w:spacing w:after="0" w:line="240" w:lineRule="auto"/>
      </w:pPr>
      <w:bookmarkStart w:id="0" w:name="_Hlk37141345"/>
      <w:r>
        <w:rPr>
          <w:rFonts w:ascii="Arial" w:hAnsi="Arial" w:cs="Arial"/>
          <w:b/>
          <w:bCs/>
          <w:color w:val="000000"/>
          <w:sz w:val="22"/>
          <w:szCs w:val="22"/>
        </w:rPr>
        <w:t>Verzend dit digitaal ingevulde meldformulier via beveiligde mail (vanwege de AVG-wet) naar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infectieziekten@ggdgv.nl</w:t>
        </w:r>
      </w:hyperlink>
      <w:bookmarkStart w:id="1" w:name="_GoBack"/>
      <w:bookmarkEnd w:id="1"/>
    </w:p>
    <w:sectPr w:rsidR="00F4672A" w:rsidRPr="0069048B" w:rsidSect="000C25E0">
      <w:pgSz w:w="11907" w:h="16839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A3" w:rsidRDefault="003411A3">
      <w:r>
        <w:separator/>
      </w:r>
    </w:p>
  </w:endnote>
  <w:endnote w:type="continuationSeparator" w:id="0">
    <w:p w:rsidR="003411A3" w:rsidRDefault="003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A3" w:rsidRDefault="003411A3">
      <w:r>
        <w:separator/>
      </w:r>
    </w:p>
  </w:footnote>
  <w:footnote w:type="continuationSeparator" w:id="0">
    <w:p w:rsidR="003411A3" w:rsidRDefault="0034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3E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D7EE3"/>
    <w:multiLevelType w:val="multilevel"/>
    <w:tmpl w:val="B6AC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82B62"/>
    <w:multiLevelType w:val="hybridMultilevel"/>
    <w:tmpl w:val="16226156"/>
    <w:lvl w:ilvl="0" w:tplc="0413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2D6232C4"/>
    <w:multiLevelType w:val="hybridMultilevel"/>
    <w:tmpl w:val="96220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D10D5"/>
    <w:multiLevelType w:val="hybridMultilevel"/>
    <w:tmpl w:val="69A2D8E8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166611C"/>
    <w:multiLevelType w:val="hybridMultilevel"/>
    <w:tmpl w:val="6A128BA4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>
    <w:nsid w:val="31931699"/>
    <w:multiLevelType w:val="hybridMultilevel"/>
    <w:tmpl w:val="1F80D9BC"/>
    <w:lvl w:ilvl="0" w:tplc="90E2D842">
      <w:start w:val="1"/>
      <w:numFmt w:val="decimal"/>
      <w:pStyle w:val="Opsommengetal"/>
      <w:lvlText w:val="%1."/>
      <w:lvlJc w:val="right"/>
      <w:pPr>
        <w:ind w:left="720" w:hanging="360"/>
      </w:pPr>
      <w:rPr>
        <w:rFonts w:ascii="Roboto" w:hAnsi="Roboto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4DF1"/>
    <w:multiLevelType w:val="hybridMultilevel"/>
    <w:tmpl w:val="020C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51A4"/>
    <w:multiLevelType w:val="hybridMultilevel"/>
    <w:tmpl w:val="06509EB8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5B0935B2"/>
    <w:multiLevelType w:val="hybridMultilevel"/>
    <w:tmpl w:val="763EC126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70CF0C43"/>
    <w:multiLevelType w:val="hybridMultilevel"/>
    <w:tmpl w:val="25BCE576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74680780"/>
    <w:multiLevelType w:val="hybridMultilevel"/>
    <w:tmpl w:val="115684A8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76295EF2"/>
    <w:multiLevelType w:val="multilevel"/>
    <w:tmpl w:val="0F4AE87C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14">
    <w:nsid w:val="7D9B0269"/>
    <w:multiLevelType w:val="hybridMultilevel"/>
    <w:tmpl w:val="2C84231E"/>
    <w:lvl w:ilvl="0" w:tplc="04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  <w:num w:numId="20">
    <w:abstractNumId w:val="3"/>
  </w:num>
  <w:num w:numId="21">
    <w:abstractNumId w:val="14"/>
  </w:num>
  <w:num w:numId="22">
    <w:abstractNumId w:val="6"/>
  </w:num>
  <w:num w:numId="23">
    <w:abstractNumId w:val="11"/>
  </w:num>
  <w:num w:numId="24">
    <w:abstractNumId w:val="4"/>
  </w:num>
  <w:num w:numId="25">
    <w:abstractNumId w:val="13"/>
  </w:num>
  <w:num w:numId="26">
    <w:abstractNumId w:val="1"/>
  </w:num>
  <w:num w:numId="27">
    <w:abstractNumId w:val="0"/>
  </w:num>
  <w:num w:numId="28">
    <w:abstractNumId w:val="2"/>
  </w:num>
  <w:num w:numId="29">
    <w:abstractNumId w:val="13"/>
  </w:num>
  <w:num w:numId="30">
    <w:abstractNumId w:val="7"/>
  </w:num>
  <w:num w:numId="31">
    <w:abstractNumId w:val="7"/>
  </w:num>
  <w:num w:numId="32">
    <w:abstractNumId w:val="13"/>
  </w:num>
  <w:num w:numId="33">
    <w:abstractNumId w:val="7"/>
  </w:num>
  <w:num w:numId="34">
    <w:abstractNumId w:val="1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3"/>
    <w:rsid w:val="00024460"/>
    <w:rsid w:val="000309B3"/>
    <w:rsid w:val="000C25E0"/>
    <w:rsid w:val="000C4CDA"/>
    <w:rsid w:val="000D5108"/>
    <w:rsid w:val="00136822"/>
    <w:rsid w:val="001A150B"/>
    <w:rsid w:val="0020135B"/>
    <w:rsid w:val="002321E3"/>
    <w:rsid w:val="0023457C"/>
    <w:rsid w:val="00273B3A"/>
    <w:rsid w:val="002770EC"/>
    <w:rsid w:val="002F687E"/>
    <w:rsid w:val="003411A3"/>
    <w:rsid w:val="003B12D4"/>
    <w:rsid w:val="00415E90"/>
    <w:rsid w:val="004835E9"/>
    <w:rsid w:val="004854B5"/>
    <w:rsid w:val="004D12DD"/>
    <w:rsid w:val="00512D12"/>
    <w:rsid w:val="005319C4"/>
    <w:rsid w:val="00532DBB"/>
    <w:rsid w:val="00586BFC"/>
    <w:rsid w:val="005F49C8"/>
    <w:rsid w:val="00684E61"/>
    <w:rsid w:val="0069048B"/>
    <w:rsid w:val="006B6339"/>
    <w:rsid w:val="006E42B7"/>
    <w:rsid w:val="00714A97"/>
    <w:rsid w:val="007516B8"/>
    <w:rsid w:val="007E7D0C"/>
    <w:rsid w:val="00870BB7"/>
    <w:rsid w:val="00880DE4"/>
    <w:rsid w:val="008B416D"/>
    <w:rsid w:val="00A73469"/>
    <w:rsid w:val="00AC323E"/>
    <w:rsid w:val="00AF39DB"/>
    <w:rsid w:val="00AF41A1"/>
    <w:rsid w:val="00B74E69"/>
    <w:rsid w:val="00B75131"/>
    <w:rsid w:val="00B873DB"/>
    <w:rsid w:val="00BD40F2"/>
    <w:rsid w:val="00BD756D"/>
    <w:rsid w:val="00BF060E"/>
    <w:rsid w:val="00C15888"/>
    <w:rsid w:val="00C24B76"/>
    <w:rsid w:val="00C35F28"/>
    <w:rsid w:val="00C677AB"/>
    <w:rsid w:val="00C85EB3"/>
    <w:rsid w:val="00CA4834"/>
    <w:rsid w:val="00CC4968"/>
    <w:rsid w:val="00CE68E7"/>
    <w:rsid w:val="00D149D1"/>
    <w:rsid w:val="00D62573"/>
    <w:rsid w:val="00E34234"/>
    <w:rsid w:val="00E35A87"/>
    <w:rsid w:val="00E51E67"/>
    <w:rsid w:val="00E61553"/>
    <w:rsid w:val="00EA3546"/>
    <w:rsid w:val="00EE54F9"/>
    <w:rsid w:val="00F4672A"/>
    <w:rsid w:val="00F560E1"/>
    <w:rsid w:val="00F92013"/>
    <w:rsid w:val="00FA0A39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00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semiHidden="1" w:uiPriority="99" w:qFormat="1"/>
    <w:lsdException w:name="header" w:semiHidden="1" w:uiPriority="99" w:qFormat="1"/>
    <w:lsdException w:name="footer" w:semiHidden="1" w:uiPriority="99" w:qFormat="1"/>
    <w:lsdException w:name="caption" w:semiHidden="1" w:uiPriority="35" w:unhideWhenUsed="1" w:qFormat="1"/>
    <w:lsdException w:name="List Bullet" w:uiPriority="99"/>
    <w:lsdException w:name="List Number" w:uiPriority="99"/>
    <w:lsdException w:name="Title" w:uiPriority="10" w:qFormat="1"/>
    <w:lsdException w:name="Subtitle" w:uiPriority="11" w:qFormat="1"/>
    <w:lsdException w:name="Hyperlink" w:semiHidden="1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1A3"/>
    <w:pPr>
      <w:spacing w:after="160" w:line="254" w:lineRule="auto"/>
    </w:pPr>
    <w:rPr>
      <w:rFonts w:ascii="Verdana" w:hAnsi="Verdana"/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4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714A97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semiHidden/>
    <w:unhideWhenUsed/>
    <w:qFormat/>
    <w:rsid w:val="00714A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714A97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714A97"/>
    <w:pPr>
      <w:numPr>
        <w:numId w:val="30"/>
      </w:numPr>
      <w:ind w:left="397" w:hanging="113"/>
    </w:pPr>
  </w:style>
  <w:style w:type="character" w:customStyle="1" w:styleId="OpsommengetalChar">
    <w:name w:val="Opsommen getal Char"/>
    <w:basedOn w:val="Standaardalinea-lettertype"/>
    <w:link w:val="Opsommengetal"/>
    <w:rsid w:val="00714A97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714A97"/>
    <w:rPr>
      <w:rFonts w:ascii="Roboto Slab" w:eastAsiaTheme="majorEastAsia" w:hAnsi="Roboto Slab" w:cstheme="majorBidi"/>
      <w:b/>
      <w:bCs/>
      <w:color w:val="2581C4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14A97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14A97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14A97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714A9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4A97"/>
    <w:rPr>
      <w:rFonts w:ascii="Roboto" w:hAnsi="Roboto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4A97"/>
    <w:rPr>
      <w:rFonts w:ascii="Roboto" w:hAnsi="Roboto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4A97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4A97"/>
    <w:pPr>
      <w:spacing w:after="200"/>
    </w:pPr>
    <w:rPr>
      <w:b/>
      <w:bCs/>
      <w:color w:val="000000" w:themeColor="text1"/>
      <w:sz w:val="18"/>
      <w:szCs w:val="18"/>
    </w:rPr>
  </w:style>
  <w:style w:type="paragraph" w:styleId="Lijstnummering">
    <w:name w:val="List Number"/>
    <w:basedOn w:val="Standaard"/>
    <w:uiPriority w:val="99"/>
    <w:unhideWhenUsed/>
    <w:rsid w:val="00CC4968"/>
    <w:pPr>
      <w:numPr>
        <w:numId w:val="27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14A97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14A97"/>
    <w:rPr>
      <w:rFonts w:ascii="Roboto Slab" w:eastAsiaTheme="majorEastAsia" w:hAnsi="Roboto Slab" w:cstheme="majorBidi"/>
      <w:color w:val="2581C4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14A97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4A97"/>
    <w:rPr>
      <w:rFonts w:ascii="Roboto" w:eastAsiaTheme="majorEastAsia" w:hAnsi="Roboto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4A9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F49C8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rsid w:val="005F49C8"/>
    <w:pPr>
      <w:ind w:left="108"/>
    </w:pPr>
    <w:rPr>
      <w:rFonts w:eastAsia="Roboto" w:cs="Roboto"/>
      <w:lang w:val="en-US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714A97"/>
    <w:pPr>
      <w:numPr>
        <w:numId w:val="8"/>
      </w:numPr>
      <w:ind w:left="227" w:hanging="227"/>
    </w:pPr>
  </w:style>
  <w:style w:type="character" w:customStyle="1" w:styleId="OpsommenbulletChar">
    <w:name w:val="Opsommen bullet Char"/>
    <w:basedOn w:val="Standaardalinea-lettertype"/>
    <w:link w:val="Opsommenbullet"/>
    <w:rsid w:val="00714A97"/>
    <w:rPr>
      <w:rFonts w:ascii="Roboto" w:hAnsi="Roboto"/>
      <w:sz w:val="20"/>
    </w:rPr>
  </w:style>
  <w:style w:type="character" w:styleId="Hyperlink">
    <w:name w:val="Hyperlink"/>
    <w:basedOn w:val="Standaardalinea-lettertype"/>
    <w:uiPriority w:val="99"/>
    <w:semiHidden/>
    <w:unhideWhenUsed/>
    <w:qFormat/>
    <w:rsid w:val="00714A97"/>
    <w:rPr>
      <w:color w:val="2581C4"/>
      <w:u w:val="single"/>
    </w:rPr>
  </w:style>
  <w:style w:type="paragraph" w:styleId="Geenafstand">
    <w:name w:val="No Spacing"/>
    <w:basedOn w:val="Standaard"/>
    <w:uiPriority w:val="1"/>
    <w:qFormat/>
    <w:rsid w:val="003411A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411A3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Ballontekst">
    <w:name w:val="Balloon Text"/>
    <w:basedOn w:val="Standaard"/>
    <w:link w:val="BallontekstChar"/>
    <w:rsid w:val="003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semiHidden="1" w:uiPriority="99" w:qFormat="1"/>
    <w:lsdException w:name="header" w:semiHidden="1" w:uiPriority="99" w:qFormat="1"/>
    <w:lsdException w:name="footer" w:semiHidden="1" w:uiPriority="99" w:qFormat="1"/>
    <w:lsdException w:name="caption" w:semiHidden="1" w:uiPriority="35" w:unhideWhenUsed="1" w:qFormat="1"/>
    <w:lsdException w:name="List Bullet" w:uiPriority="99"/>
    <w:lsdException w:name="List Number" w:uiPriority="99"/>
    <w:lsdException w:name="Title" w:uiPriority="10" w:qFormat="1"/>
    <w:lsdException w:name="Subtitle" w:uiPriority="11" w:qFormat="1"/>
    <w:lsdException w:name="Hyperlink" w:semiHidden="1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1A3"/>
    <w:pPr>
      <w:spacing w:after="160" w:line="254" w:lineRule="auto"/>
    </w:pPr>
    <w:rPr>
      <w:rFonts w:ascii="Verdana" w:hAnsi="Verdana"/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4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714A97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714A97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semiHidden/>
    <w:unhideWhenUsed/>
    <w:qFormat/>
    <w:rsid w:val="00714A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714A97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714A97"/>
    <w:pPr>
      <w:numPr>
        <w:numId w:val="30"/>
      </w:numPr>
      <w:ind w:left="397" w:hanging="113"/>
    </w:pPr>
  </w:style>
  <w:style w:type="character" w:customStyle="1" w:styleId="OpsommengetalChar">
    <w:name w:val="Opsommen getal Char"/>
    <w:basedOn w:val="Standaardalinea-lettertype"/>
    <w:link w:val="Opsommengetal"/>
    <w:rsid w:val="00714A97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714A97"/>
    <w:rPr>
      <w:rFonts w:ascii="Roboto Slab" w:eastAsiaTheme="majorEastAsia" w:hAnsi="Roboto Slab" w:cstheme="majorBidi"/>
      <w:b/>
      <w:bCs/>
      <w:color w:val="2581C4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14A97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14A97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14A97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714A9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4A97"/>
    <w:rPr>
      <w:rFonts w:ascii="Roboto" w:hAnsi="Roboto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4A97"/>
    <w:rPr>
      <w:rFonts w:ascii="Roboto" w:hAnsi="Roboto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4A97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4A97"/>
    <w:pPr>
      <w:spacing w:after="200"/>
    </w:pPr>
    <w:rPr>
      <w:b/>
      <w:bCs/>
      <w:color w:val="000000" w:themeColor="text1"/>
      <w:sz w:val="18"/>
      <w:szCs w:val="18"/>
    </w:rPr>
  </w:style>
  <w:style w:type="paragraph" w:styleId="Lijstnummering">
    <w:name w:val="List Number"/>
    <w:basedOn w:val="Standaard"/>
    <w:uiPriority w:val="99"/>
    <w:unhideWhenUsed/>
    <w:rsid w:val="00CC4968"/>
    <w:pPr>
      <w:numPr>
        <w:numId w:val="27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14A97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14A97"/>
    <w:rPr>
      <w:rFonts w:ascii="Roboto Slab" w:eastAsiaTheme="majorEastAsia" w:hAnsi="Roboto Slab" w:cstheme="majorBidi"/>
      <w:color w:val="2581C4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14A97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4A97"/>
    <w:rPr>
      <w:rFonts w:ascii="Roboto" w:eastAsiaTheme="majorEastAsia" w:hAnsi="Roboto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4A9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F49C8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rsid w:val="005F49C8"/>
    <w:pPr>
      <w:ind w:left="108"/>
    </w:pPr>
    <w:rPr>
      <w:rFonts w:eastAsia="Roboto" w:cs="Roboto"/>
      <w:lang w:val="en-US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714A97"/>
    <w:pPr>
      <w:numPr>
        <w:numId w:val="8"/>
      </w:numPr>
      <w:ind w:left="227" w:hanging="227"/>
    </w:pPr>
  </w:style>
  <w:style w:type="character" w:customStyle="1" w:styleId="OpsommenbulletChar">
    <w:name w:val="Opsommen bullet Char"/>
    <w:basedOn w:val="Standaardalinea-lettertype"/>
    <w:link w:val="Opsommenbullet"/>
    <w:rsid w:val="00714A97"/>
    <w:rPr>
      <w:rFonts w:ascii="Roboto" w:hAnsi="Roboto"/>
      <w:sz w:val="20"/>
    </w:rPr>
  </w:style>
  <w:style w:type="character" w:styleId="Hyperlink">
    <w:name w:val="Hyperlink"/>
    <w:basedOn w:val="Standaardalinea-lettertype"/>
    <w:uiPriority w:val="99"/>
    <w:semiHidden/>
    <w:unhideWhenUsed/>
    <w:qFormat/>
    <w:rsid w:val="00714A97"/>
    <w:rPr>
      <w:color w:val="2581C4"/>
      <w:u w:val="single"/>
    </w:rPr>
  </w:style>
  <w:style w:type="paragraph" w:styleId="Geenafstand">
    <w:name w:val="No Spacing"/>
    <w:basedOn w:val="Standaard"/>
    <w:uiPriority w:val="1"/>
    <w:qFormat/>
    <w:rsid w:val="003411A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411A3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Ballontekst">
    <w:name w:val="Balloon Text"/>
    <w:basedOn w:val="Standaard"/>
    <w:link w:val="BallontekstChar"/>
    <w:rsid w:val="003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ctieziekten@ggdgv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Regio Gooi en Vechtstreek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Standaardsjabloon</dc:subject>
  <dc:creator>Chantal van Erven</dc:creator>
  <cp:lastModifiedBy>Chantal van Erven</cp:lastModifiedBy>
  <cp:revision>1</cp:revision>
  <cp:lastPrinted>2019-04-23T12:55:00Z</cp:lastPrinted>
  <dcterms:created xsi:type="dcterms:W3CDTF">2020-11-26T14:14:00Z</dcterms:created>
  <dcterms:modified xsi:type="dcterms:W3CDTF">2020-11-26T14:17:00Z</dcterms:modified>
</cp:coreProperties>
</file>