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BF3B" w14:textId="78110846" w:rsidR="009E2B57" w:rsidRDefault="009E2B57" w:rsidP="009E2B57">
      <w:pPr>
        <w:pStyle w:val="Kop1"/>
      </w:pPr>
      <w:proofErr w:type="spellStart"/>
      <w:r>
        <w:t>Social</w:t>
      </w:r>
      <w:proofErr w:type="spellEnd"/>
      <w:r>
        <w:t xml:space="preserve"> mediabericht </w:t>
      </w:r>
      <w:r w:rsidR="001E1B24">
        <w:t>1</w:t>
      </w:r>
    </w:p>
    <w:p w14:paraId="0A8FF231" w14:textId="77777777" w:rsidR="008330D0" w:rsidRDefault="008330D0" w:rsidP="00626DC0">
      <w:pPr>
        <w:rPr>
          <w:rFonts w:ascii="Roboto" w:hAnsi="Roboto"/>
          <w:b/>
          <w:bCs/>
          <w:sz w:val="20"/>
          <w:szCs w:val="20"/>
        </w:rPr>
      </w:pPr>
    </w:p>
    <w:p w14:paraId="6F7EC8AF" w14:textId="36666B7C" w:rsidR="00881226" w:rsidRDefault="00881226" w:rsidP="00626DC0">
      <w:r w:rsidRPr="00881226">
        <w:rPr>
          <w:rFonts w:ascii="Roboto" w:hAnsi="Roboto"/>
          <w:b/>
          <w:bCs/>
          <w:sz w:val="20"/>
          <w:szCs w:val="20"/>
        </w:rPr>
        <w:t>Coronaprik vanaf 1</w:t>
      </w:r>
      <w:r w:rsidR="00456672">
        <w:rPr>
          <w:rFonts w:ascii="Roboto" w:hAnsi="Roboto"/>
          <w:b/>
          <w:bCs/>
          <w:sz w:val="20"/>
          <w:szCs w:val="20"/>
        </w:rPr>
        <w:t>5</w:t>
      </w:r>
      <w:r w:rsidRPr="00881226">
        <w:rPr>
          <w:rFonts w:ascii="Roboto" w:hAnsi="Roboto"/>
          <w:b/>
          <w:bCs/>
          <w:sz w:val="20"/>
          <w:szCs w:val="20"/>
        </w:rPr>
        <w:t xml:space="preserve"> september</w:t>
      </w:r>
      <w:r w:rsidRPr="00881226">
        <w:rPr>
          <w:rFonts w:ascii="Roboto" w:hAnsi="Roboto"/>
          <w:sz w:val="20"/>
          <w:szCs w:val="20"/>
        </w:rPr>
        <w:br/>
      </w:r>
      <w:r w:rsidRPr="00881226">
        <w:t xml:space="preserve">De </w:t>
      </w:r>
      <w:proofErr w:type="spellStart"/>
      <w:r w:rsidRPr="00881226">
        <w:t>najaarsronde</w:t>
      </w:r>
      <w:proofErr w:type="spellEnd"/>
      <w:r w:rsidRPr="00881226">
        <w:t xml:space="preserve"> is begonnen</w:t>
      </w:r>
      <w:r w:rsidR="00626DC0" w:rsidRPr="00626DC0">
        <w:t>.</w:t>
      </w:r>
    </w:p>
    <w:p w14:paraId="47C7159A" w14:textId="25259465" w:rsidR="00456672" w:rsidRPr="003031F4" w:rsidRDefault="00456672" w:rsidP="00626DC0">
      <w:r w:rsidRPr="003031F4">
        <w:t>Vanaf 1</w:t>
      </w:r>
      <w:r w:rsidRPr="003031F4">
        <w:t>5</w:t>
      </w:r>
      <w:r w:rsidRPr="003031F4">
        <w:t xml:space="preserve"> september kunnen 60-plussers en mensen uit risicogroepen weer de coronaprik halen. Het coronavirus is er nog steeds en kan in het najaar weer oplaaien. Met de prik ben je extra beschermd tegen ernstige ziekte, ziekenhuisopname en overlijden door corona.</w:t>
      </w:r>
    </w:p>
    <w:p w14:paraId="436A45F0" w14:textId="4F4B0277" w:rsidR="00626DC0" w:rsidRPr="00626DC0" w:rsidRDefault="00626DC0" w:rsidP="00626DC0">
      <w:r w:rsidRPr="00626DC0">
        <w:rPr>
          <w:rFonts w:ascii="Segoe UI Emoji" w:hAnsi="Segoe UI Emoji" w:cs="Segoe UI Emoji"/>
        </w:rPr>
        <w:t>📅</w:t>
      </w:r>
      <w:r w:rsidRPr="005454C7">
        <w:t xml:space="preserve"> </w:t>
      </w:r>
      <w:r>
        <w:t>Maak je afspraak</w:t>
      </w:r>
      <w:r w:rsidRPr="005454C7">
        <w:t xml:space="preserve"> via: </w:t>
      </w:r>
      <w:hyperlink r:id="rId10" w:tgtFrame="_new" w:history="1">
        <w:r w:rsidRPr="00626DC0">
          <w:t>www.planjeprik.nl</w:t>
        </w:r>
      </w:hyperlink>
    </w:p>
    <w:p w14:paraId="6DE5E0A6" w14:textId="56F746CC" w:rsidR="00881226" w:rsidRPr="00881226" w:rsidRDefault="00881226" w:rsidP="00626DC0">
      <w:r w:rsidRPr="00881226">
        <w:rPr>
          <w:b/>
          <w:bCs/>
        </w:rPr>
        <w:t>Voor wie</w:t>
      </w:r>
      <w:r w:rsidR="008330D0" w:rsidRPr="008330D0">
        <w:rPr>
          <w:b/>
          <w:bCs/>
        </w:rPr>
        <w:t xml:space="preserve"> is de prik bedoeld</w:t>
      </w:r>
      <w:r w:rsidRPr="00881226">
        <w:rPr>
          <w:b/>
          <w:bCs/>
        </w:rPr>
        <w:t>?</w:t>
      </w:r>
      <w:r w:rsidRPr="00881226">
        <w:br/>
      </w:r>
      <w:r w:rsidR="008330D0" w:rsidRPr="00994622">
        <w:rPr>
          <w:rFonts w:ascii="Segoe UI Emoji" w:hAnsi="Segoe UI Emoji" w:cs="Segoe UI Emoji"/>
        </w:rPr>
        <w:t>✔️</w:t>
      </w:r>
      <w:r w:rsidR="008330D0" w:rsidRPr="00994622">
        <w:t xml:space="preserve"> Iedereen van 60 jaar en ouder</w:t>
      </w:r>
      <w:r w:rsidR="008330D0" w:rsidRPr="00994622">
        <w:br/>
      </w:r>
      <w:r w:rsidR="008330D0" w:rsidRPr="00994622">
        <w:rPr>
          <w:rFonts w:ascii="Segoe UI Emoji" w:hAnsi="Segoe UI Emoji" w:cs="Segoe UI Emoji"/>
        </w:rPr>
        <w:t>✔️</w:t>
      </w:r>
      <w:r w:rsidR="008330D0" w:rsidRPr="00994622">
        <w:t xml:space="preserve"> Mensen van </w:t>
      </w:r>
      <w:r w:rsidR="008330D0">
        <w:t>50</w:t>
      </w:r>
      <w:r w:rsidR="008330D0" w:rsidRPr="00994622">
        <w:t xml:space="preserve"> t/m 59 jaar die jaarlijks een griepprik krijgen</w:t>
      </w:r>
      <w:r w:rsidR="008330D0" w:rsidRPr="00994622">
        <w:br/>
      </w:r>
      <w:r w:rsidR="008330D0" w:rsidRPr="00994622">
        <w:rPr>
          <w:rFonts w:ascii="Segoe UI Emoji" w:hAnsi="Segoe UI Emoji" w:cs="Segoe UI Emoji"/>
        </w:rPr>
        <w:t>✔️</w:t>
      </w:r>
      <w:r w:rsidR="008330D0" w:rsidRPr="00994622">
        <w:t xml:space="preserve"> Zorgmedewerkers die werken met kwetsbare mensen</w:t>
      </w:r>
      <w:r w:rsidR="008330D0" w:rsidRPr="00994622">
        <w:br/>
      </w:r>
      <w:r w:rsidR="008330D0" w:rsidRPr="00994622">
        <w:rPr>
          <w:rFonts w:ascii="Segoe UI Emoji" w:hAnsi="Segoe UI Emoji" w:cs="Segoe UI Emoji"/>
        </w:rPr>
        <w:t>✔️</w:t>
      </w:r>
      <w:r w:rsidR="008330D0" w:rsidRPr="00994622">
        <w:t xml:space="preserve"> Kinderen en volwassenen in medische hoog-risicogroepen</w:t>
      </w:r>
    </w:p>
    <w:p w14:paraId="0308180C" w14:textId="77777777" w:rsidR="008330D0" w:rsidRDefault="008330D0" w:rsidP="008330D0">
      <w:r w:rsidRPr="005454C7">
        <w:rPr>
          <w:rFonts w:ascii="Segoe UI Emoji" w:hAnsi="Segoe UI Emoji" w:cs="Segoe UI Emoji"/>
        </w:rPr>
        <w:t>📍</w:t>
      </w:r>
      <w:r w:rsidRPr="005454C7">
        <w:t xml:space="preserve"> Priklocaties en openingstijden in onze regio vind je op: </w:t>
      </w:r>
      <w:hyperlink r:id="rId11" w:tgtFrame="_new" w:history="1">
        <w:r w:rsidRPr="005454C7">
          <w:rPr>
            <w:rStyle w:val="Hyperlink"/>
          </w:rPr>
          <w:t>www.ggdgv.nl/corona</w:t>
        </w:r>
      </w:hyperlink>
    </w:p>
    <w:p w14:paraId="4D9D4951" w14:textId="77777777" w:rsidR="00881226" w:rsidRPr="00881226" w:rsidRDefault="00881226" w:rsidP="00626DC0">
      <w:r w:rsidRPr="00881226">
        <w:t>#corona #coronaprik #vaccineren #ggdgooienvechtstreek</w:t>
      </w:r>
    </w:p>
    <w:p w14:paraId="0A138C6B" w14:textId="3C6F2D09" w:rsidR="009E2B57" w:rsidRDefault="009E2B57" w:rsidP="009E2B57">
      <w:pPr>
        <w:pStyle w:val="Kop1"/>
      </w:pPr>
      <w:proofErr w:type="spellStart"/>
      <w:r>
        <w:t>Social</w:t>
      </w:r>
      <w:proofErr w:type="spellEnd"/>
      <w:r>
        <w:t xml:space="preserve"> mediabericht </w:t>
      </w:r>
      <w:r w:rsidR="001E1B24">
        <w:t>2</w:t>
      </w:r>
    </w:p>
    <w:p w14:paraId="3C6DDA2F" w14:textId="2F9FB60B" w:rsidR="00162E81" w:rsidRDefault="00162E81" w:rsidP="00162E81">
      <w:r>
        <w:rPr>
          <w:b/>
          <w:bCs/>
        </w:rPr>
        <w:br/>
      </w:r>
      <w:r w:rsidRPr="005E6C16">
        <w:rPr>
          <w:b/>
          <w:bCs/>
        </w:rPr>
        <w:t>Coronaprik dit najaar? Zo zit het!</w:t>
      </w:r>
      <w:r>
        <w:rPr>
          <w:b/>
          <w:bCs/>
        </w:rPr>
        <w:br/>
      </w:r>
      <w:r w:rsidRPr="00994622">
        <w:t xml:space="preserve">De </w:t>
      </w:r>
      <w:proofErr w:type="spellStart"/>
      <w:r w:rsidRPr="00994622">
        <w:t>najaarsronde</w:t>
      </w:r>
      <w:proofErr w:type="spellEnd"/>
      <w:r w:rsidRPr="00994622">
        <w:t xml:space="preserve"> is </w:t>
      </w:r>
      <w:r w:rsidR="000E5B1E">
        <w:t>begonnen</w:t>
      </w:r>
      <w:r w:rsidRPr="00994622">
        <w:t xml:space="preserve">. </w:t>
      </w:r>
    </w:p>
    <w:p w14:paraId="2E6DC826" w14:textId="3DD53C0B" w:rsidR="00716458" w:rsidRPr="00162E81" w:rsidRDefault="00716458" w:rsidP="00162E81">
      <w:pPr>
        <w:rPr>
          <w:b/>
          <w:bCs/>
        </w:rPr>
      </w:pPr>
      <w:r w:rsidRPr="005454C7">
        <w:rPr>
          <w:rFonts w:ascii="Segoe UI Emoji" w:hAnsi="Segoe UI Emoji" w:cs="Segoe UI Emoji"/>
        </w:rPr>
        <w:t>📅</w:t>
      </w:r>
      <w:r w:rsidRPr="005454C7">
        <w:t xml:space="preserve"> </w:t>
      </w:r>
      <w:r>
        <w:t>Maak je afspraak</w:t>
      </w:r>
      <w:r w:rsidRPr="005454C7">
        <w:t xml:space="preserve"> via: </w:t>
      </w:r>
      <w:hyperlink r:id="rId12" w:tgtFrame="_new" w:history="1">
        <w:r w:rsidRPr="005454C7">
          <w:rPr>
            <w:rStyle w:val="Hyperlink"/>
          </w:rPr>
          <w:t>www.planjeprik.nl</w:t>
        </w:r>
      </w:hyperlink>
    </w:p>
    <w:p w14:paraId="196DC9EC" w14:textId="77777777" w:rsidR="00162E81" w:rsidRPr="00994622" w:rsidRDefault="00162E81" w:rsidP="00162E81">
      <w:r w:rsidRPr="00994622">
        <w:rPr>
          <w:b/>
          <w:bCs/>
        </w:rPr>
        <w:t>Voor wie is de prik bedoeld?</w:t>
      </w:r>
      <w:r w:rsidRPr="00994622">
        <w:br/>
      </w:r>
      <w:r w:rsidRPr="00994622">
        <w:rPr>
          <w:rFonts w:ascii="Segoe UI Emoji" w:hAnsi="Segoe UI Emoji" w:cs="Segoe UI Emoji"/>
        </w:rPr>
        <w:t>✔️</w:t>
      </w:r>
      <w:r w:rsidRPr="00994622">
        <w:t xml:space="preserve"> Iedereen van 60 jaar en ouder</w:t>
      </w:r>
      <w:r w:rsidRPr="00994622">
        <w:br/>
      </w:r>
      <w:r w:rsidRPr="00994622">
        <w:rPr>
          <w:rFonts w:ascii="Segoe UI Emoji" w:hAnsi="Segoe UI Emoji" w:cs="Segoe UI Emoji"/>
        </w:rPr>
        <w:t>✔️</w:t>
      </w:r>
      <w:r w:rsidRPr="00994622">
        <w:t xml:space="preserve"> Mensen van </w:t>
      </w:r>
      <w:r>
        <w:t>50</w:t>
      </w:r>
      <w:r w:rsidRPr="00994622">
        <w:t xml:space="preserve"> t/m 59 jaar die jaarlijks een griepprik krijgen</w:t>
      </w:r>
      <w:r w:rsidRPr="00994622">
        <w:br/>
      </w:r>
      <w:r w:rsidRPr="00994622">
        <w:rPr>
          <w:rFonts w:ascii="Segoe UI Emoji" w:hAnsi="Segoe UI Emoji" w:cs="Segoe UI Emoji"/>
        </w:rPr>
        <w:t>✔️</w:t>
      </w:r>
      <w:r w:rsidRPr="00994622">
        <w:t xml:space="preserve"> Zorgmedewerkers die werken met kwetsbare mensen</w:t>
      </w:r>
      <w:r w:rsidRPr="00994622">
        <w:br/>
      </w:r>
      <w:r w:rsidRPr="00994622">
        <w:rPr>
          <w:rFonts w:ascii="Segoe UI Emoji" w:hAnsi="Segoe UI Emoji" w:cs="Segoe UI Emoji"/>
        </w:rPr>
        <w:t>✔️</w:t>
      </w:r>
      <w:r w:rsidRPr="00994622">
        <w:t xml:space="preserve"> Kinderen en volwassenen in medische hoog-risicogroepen</w:t>
      </w:r>
    </w:p>
    <w:p w14:paraId="1A21A1DC" w14:textId="77777777" w:rsidR="00162E81" w:rsidRDefault="00162E81" w:rsidP="00162E81">
      <w:r w:rsidRPr="005454C7">
        <w:rPr>
          <w:rFonts w:ascii="Segoe UI Emoji" w:hAnsi="Segoe UI Emoji" w:cs="Segoe UI Emoji"/>
        </w:rPr>
        <w:t>📍</w:t>
      </w:r>
      <w:r w:rsidRPr="005454C7">
        <w:t xml:space="preserve"> Priklocaties en openingstijden in onze regio vind je op: </w:t>
      </w:r>
      <w:hyperlink r:id="rId13" w:tgtFrame="_new" w:history="1">
        <w:r w:rsidRPr="005454C7">
          <w:rPr>
            <w:rStyle w:val="Hyperlink"/>
          </w:rPr>
          <w:t>www.ggdgv.nl/corona</w:t>
        </w:r>
      </w:hyperlink>
    </w:p>
    <w:p w14:paraId="174B3AAF" w14:textId="5915EEF4" w:rsidR="00162E81" w:rsidRPr="00451AF0" w:rsidRDefault="00162E81" w:rsidP="00162E81">
      <w:r w:rsidRPr="00451AF0">
        <w:t>#corona #coronaprik #vaccineren #ggdgooienvechtstreek</w:t>
      </w:r>
    </w:p>
    <w:p w14:paraId="4636D0F8" w14:textId="093D0431" w:rsidR="009E2B57" w:rsidRDefault="009E2B57" w:rsidP="009E2B57">
      <w:pPr>
        <w:pStyle w:val="Kop1"/>
      </w:pPr>
      <w:proofErr w:type="spellStart"/>
      <w:r>
        <w:t>Social</w:t>
      </w:r>
      <w:proofErr w:type="spellEnd"/>
      <w:r>
        <w:t xml:space="preserve"> mediabericht </w:t>
      </w:r>
      <w:r w:rsidR="000E5B1E">
        <w:t>3</w:t>
      </w:r>
    </w:p>
    <w:p w14:paraId="01555F20" w14:textId="77777777" w:rsidR="009E6ACD" w:rsidRDefault="009E6ACD" w:rsidP="009E6ACD">
      <w:pPr>
        <w:rPr>
          <w:b/>
          <w:bCs/>
          <w:szCs w:val="20"/>
        </w:rPr>
      </w:pPr>
    </w:p>
    <w:p w14:paraId="5B2DFA23" w14:textId="604BCC51" w:rsidR="00716458" w:rsidRPr="005454C7" w:rsidRDefault="00716458" w:rsidP="00716458">
      <w:r w:rsidRPr="00644688">
        <w:rPr>
          <w:b/>
          <w:bCs/>
        </w:rPr>
        <w:t>Plan nu je coronaprik voor dit najaar</w:t>
      </w:r>
      <w:r>
        <w:rPr>
          <w:b/>
          <w:bCs/>
        </w:rPr>
        <w:br/>
      </w:r>
      <w:r>
        <w:t>Ben jij tussen de 50 en 59 jaar en krijg jij</w:t>
      </w:r>
      <w:r w:rsidRPr="005454C7">
        <w:t xml:space="preserve"> een uitnodiging voor de griepprik? Dan kom je ook in aanmerking voor de coronaprik.</w:t>
      </w:r>
      <w:r>
        <w:br/>
      </w:r>
      <w:r w:rsidRPr="005454C7">
        <w:br/>
      </w:r>
      <w:r w:rsidRPr="005454C7">
        <w:rPr>
          <w:rFonts w:ascii="Segoe UI Emoji" w:hAnsi="Segoe UI Emoji" w:cs="Segoe UI Emoji"/>
        </w:rPr>
        <w:t>📅</w:t>
      </w:r>
      <w:r w:rsidRPr="005454C7">
        <w:t xml:space="preserve"> </w:t>
      </w:r>
      <w:r>
        <w:t>Maak je afspraak</w:t>
      </w:r>
      <w:r w:rsidRPr="005454C7">
        <w:t xml:space="preserve"> via: </w:t>
      </w:r>
      <w:hyperlink r:id="rId14" w:tgtFrame="_new" w:history="1">
        <w:r w:rsidRPr="005454C7">
          <w:rPr>
            <w:rStyle w:val="Hyperlink"/>
          </w:rPr>
          <w:t>www.planjeprik.nl</w:t>
        </w:r>
      </w:hyperlink>
    </w:p>
    <w:p w14:paraId="0DE1E5FD" w14:textId="77777777" w:rsidR="00716458" w:rsidRDefault="00716458" w:rsidP="00716458">
      <w:r w:rsidRPr="005454C7">
        <w:rPr>
          <w:rFonts w:ascii="Segoe UI Emoji" w:hAnsi="Segoe UI Emoji" w:cs="Segoe UI Emoji"/>
        </w:rPr>
        <w:t>📍</w:t>
      </w:r>
      <w:r w:rsidRPr="005454C7">
        <w:t xml:space="preserve"> Priklocaties en openingstijden in onze regio vind je op: </w:t>
      </w:r>
      <w:hyperlink r:id="rId15" w:tgtFrame="_new" w:history="1">
        <w:r w:rsidRPr="005454C7">
          <w:rPr>
            <w:rStyle w:val="Hyperlink"/>
          </w:rPr>
          <w:t>www.ggdgv.nl/corona</w:t>
        </w:r>
      </w:hyperlink>
    </w:p>
    <w:p w14:paraId="058B510A" w14:textId="77777777" w:rsidR="00716458" w:rsidRPr="005454C7" w:rsidRDefault="00716458" w:rsidP="00716458">
      <w:r w:rsidRPr="005454C7">
        <w:lastRenderedPageBreak/>
        <w:t>Twijfel je over de coronaprik?</w:t>
      </w:r>
      <w:r>
        <w:t xml:space="preserve"> </w:t>
      </w:r>
      <w:r w:rsidRPr="005454C7">
        <w:t>Bel de Twijfeltelefoon: 088 - 755 5777</w:t>
      </w:r>
      <w:r w:rsidRPr="005454C7">
        <w:br/>
      </w:r>
      <w:r>
        <w:t>o</w:t>
      </w:r>
      <w:r w:rsidRPr="005454C7">
        <w:t xml:space="preserve">f kijk op: </w:t>
      </w:r>
      <w:hyperlink r:id="rId16" w:tgtFrame="_new" w:history="1">
        <w:r w:rsidRPr="005454C7">
          <w:rPr>
            <w:rStyle w:val="Hyperlink"/>
          </w:rPr>
          <w:t>www.twijfeltelefoon.nl</w:t>
        </w:r>
      </w:hyperlink>
    </w:p>
    <w:p w14:paraId="2F909D1F" w14:textId="77777777" w:rsidR="00716458" w:rsidRPr="005454C7" w:rsidRDefault="00716458" w:rsidP="00716458">
      <w:r w:rsidRPr="005454C7">
        <w:t>#coronaprik #najaarsronde #griepprik #ggdgooienvechtstreek #vaccineren</w:t>
      </w:r>
    </w:p>
    <w:p w14:paraId="11013A90" w14:textId="77777777" w:rsidR="00716458" w:rsidRPr="009E6ACD" w:rsidRDefault="00716458" w:rsidP="009E6ACD"/>
    <w:p w14:paraId="27D4A90B" w14:textId="77777777" w:rsidR="009E2B57" w:rsidRDefault="009E2B57" w:rsidP="009E2B57"/>
    <w:p w14:paraId="7239EC3C" w14:textId="77777777" w:rsidR="009E2B57" w:rsidRPr="009E2B57" w:rsidRDefault="009E2B57" w:rsidP="009E2B57"/>
    <w:sectPr w:rsidR="009E2B57" w:rsidRPr="009E2B57">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71E23" w14:textId="77777777" w:rsidR="009E2B57" w:rsidRDefault="009E2B57" w:rsidP="009E2B57">
      <w:pPr>
        <w:spacing w:after="0" w:line="240" w:lineRule="auto"/>
      </w:pPr>
      <w:r>
        <w:separator/>
      </w:r>
    </w:p>
  </w:endnote>
  <w:endnote w:type="continuationSeparator" w:id="0">
    <w:p w14:paraId="38D60E38" w14:textId="77777777" w:rsidR="009E2B57" w:rsidRDefault="009E2B57" w:rsidP="009E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A3F79" w14:textId="77777777" w:rsidR="009E2B57" w:rsidRDefault="009E2B57" w:rsidP="009E2B57">
      <w:pPr>
        <w:spacing w:after="0" w:line="240" w:lineRule="auto"/>
      </w:pPr>
      <w:r>
        <w:separator/>
      </w:r>
    </w:p>
  </w:footnote>
  <w:footnote w:type="continuationSeparator" w:id="0">
    <w:p w14:paraId="3E332426" w14:textId="77777777" w:rsidR="009E2B57" w:rsidRDefault="009E2B57" w:rsidP="009E2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732C" w14:textId="6FB41A4A" w:rsidR="009E2B57" w:rsidRDefault="009E2B57">
    <w:pPr>
      <w:pStyle w:val="Koptekst"/>
    </w:pPr>
    <w:r>
      <w:rPr>
        <w:noProof/>
        <w:lang w:eastAsia="nl-NL"/>
      </w:rPr>
      <w:drawing>
        <wp:anchor distT="0" distB="0" distL="114300" distR="114300" simplePos="0" relativeHeight="251658240" behindDoc="1" locked="0" layoutInCell="1" allowOverlap="1" wp14:anchorId="6B618A6E" wp14:editId="164C3910">
          <wp:simplePos x="0" y="0"/>
          <wp:positionH relativeFrom="column">
            <wp:posOffset>4330065</wp:posOffset>
          </wp:positionH>
          <wp:positionV relativeFrom="paragraph">
            <wp:posOffset>-61620</wp:posOffset>
          </wp:positionV>
          <wp:extent cx="1792266" cy="514800"/>
          <wp:effectExtent l="0" t="0" r="0" b="0"/>
          <wp:wrapTight wrapText="bothSides">
            <wp:wrapPolygon edited="0">
              <wp:start x="0" y="0"/>
              <wp:lineTo x="0" y="20800"/>
              <wp:lineTo x="21355" y="20800"/>
              <wp:lineTo x="2135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_gv_logo_k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266" cy="51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D2804"/>
    <w:multiLevelType w:val="hybridMultilevel"/>
    <w:tmpl w:val="99CCD718"/>
    <w:lvl w:ilvl="0" w:tplc="E626027C">
      <w:numFmt w:val="bullet"/>
      <w:lvlText w:val="-"/>
      <w:lvlJc w:val="left"/>
      <w:pPr>
        <w:ind w:left="720" w:hanging="360"/>
      </w:pPr>
      <w:rPr>
        <w:rFonts w:ascii="Roboto" w:eastAsiaTheme="minorHAnsi" w:hAnsi="Robo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246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57"/>
    <w:rsid w:val="000B2796"/>
    <w:rsid w:val="000E5B1E"/>
    <w:rsid w:val="00162E81"/>
    <w:rsid w:val="001E1B24"/>
    <w:rsid w:val="003031F4"/>
    <w:rsid w:val="00312A64"/>
    <w:rsid w:val="003F49DD"/>
    <w:rsid w:val="00456672"/>
    <w:rsid w:val="00626DC0"/>
    <w:rsid w:val="00716458"/>
    <w:rsid w:val="008330D0"/>
    <w:rsid w:val="00881226"/>
    <w:rsid w:val="009E2B57"/>
    <w:rsid w:val="009E6ACD"/>
    <w:rsid w:val="00B204E0"/>
    <w:rsid w:val="00D26A57"/>
    <w:rsid w:val="00FA1266"/>
    <w:rsid w:val="00FA507A"/>
    <w:rsid w:val="00FC6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B617"/>
  <w15:chartTrackingRefBased/>
  <w15:docId w15:val="{F428902F-164A-4C3B-8A36-71295702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2B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9E6A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semiHidden/>
    <w:unhideWhenUsed/>
    <w:qFormat/>
    <w:rsid w:val="009E6A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B57"/>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9E2B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2B57"/>
  </w:style>
  <w:style w:type="paragraph" w:styleId="Voettekst">
    <w:name w:val="footer"/>
    <w:basedOn w:val="Standaard"/>
    <w:link w:val="VoettekstChar"/>
    <w:uiPriority w:val="99"/>
    <w:unhideWhenUsed/>
    <w:rsid w:val="009E2B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2B57"/>
  </w:style>
  <w:style w:type="character" w:styleId="Hyperlink">
    <w:name w:val="Hyperlink"/>
    <w:basedOn w:val="Standaardalinea-lettertype"/>
    <w:uiPriority w:val="99"/>
    <w:unhideWhenUsed/>
    <w:rsid w:val="009E2B57"/>
    <w:rPr>
      <w:color w:val="0563C1" w:themeColor="hyperlink"/>
      <w:u w:val="single"/>
    </w:rPr>
  </w:style>
  <w:style w:type="character" w:styleId="Onopgelostemelding">
    <w:name w:val="Unresolved Mention"/>
    <w:basedOn w:val="Standaardalinea-lettertype"/>
    <w:uiPriority w:val="99"/>
    <w:semiHidden/>
    <w:unhideWhenUsed/>
    <w:rsid w:val="009E2B57"/>
    <w:rPr>
      <w:color w:val="605E5C"/>
      <w:shd w:val="clear" w:color="auto" w:fill="E1DFDD"/>
    </w:rPr>
  </w:style>
  <w:style w:type="paragraph" w:styleId="Geenafstand">
    <w:name w:val="No Spacing"/>
    <w:uiPriority w:val="1"/>
    <w:qFormat/>
    <w:rsid w:val="009E2B57"/>
    <w:pPr>
      <w:spacing w:after="0" w:line="240" w:lineRule="auto"/>
    </w:pPr>
  </w:style>
  <w:style w:type="character" w:customStyle="1" w:styleId="Kop4Char">
    <w:name w:val="Kop 4 Char"/>
    <w:basedOn w:val="Standaardalinea-lettertype"/>
    <w:link w:val="Kop4"/>
    <w:uiPriority w:val="9"/>
    <w:semiHidden/>
    <w:rsid w:val="009E6ACD"/>
    <w:rPr>
      <w:rFonts w:asciiTheme="majorHAnsi" w:eastAsiaTheme="majorEastAsia" w:hAnsiTheme="majorHAnsi" w:cstheme="majorBidi"/>
      <w:i/>
      <w:iCs/>
      <w:color w:val="2F5496" w:themeColor="accent1" w:themeShade="BF"/>
    </w:rPr>
  </w:style>
  <w:style w:type="character" w:customStyle="1" w:styleId="Kop2Char">
    <w:name w:val="Kop 2 Char"/>
    <w:basedOn w:val="Standaardalinea-lettertype"/>
    <w:link w:val="Kop2"/>
    <w:uiPriority w:val="9"/>
    <w:semiHidden/>
    <w:rsid w:val="009E6ACD"/>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9E6ACD"/>
    <w:pPr>
      <w:tabs>
        <w:tab w:val="left" w:pos="454"/>
        <w:tab w:val="left" w:pos="907"/>
        <w:tab w:val="left" w:pos="1361"/>
      </w:tabs>
      <w:spacing w:before="100" w:beforeAutospacing="1" w:after="300" w:line="240" w:lineRule="auto"/>
      <w:contextualSpacing/>
    </w:pPr>
    <w:rPr>
      <w:rFonts w:ascii="Roboto Slab" w:eastAsiaTheme="majorEastAsia" w:hAnsi="Roboto Slab" w:cstheme="majorBidi"/>
      <w:color w:val="2581C4"/>
      <w:spacing w:val="5"/>
      <w:kern w:val="28"/>
      <w:sz w:val="36"/>
      <w:szCs w:val="52"/>
    </w:rPr>
  </w:style>
  <w:style w:type="character" w:customStyle="1" w:styleId="TitelChar">
    <w:name w:val="Titel Char"/>
    <w:basedOn w:val="Standaardalinea-lettertype"/>
    <w:link w:val="Titel"/>
    <w:uiPriority w:val="10"/>
    <w:rsid w:val="009E6ACD"/>
    <w:rPr>
      <w:rFonts w:ascii="Roboto Slab" w:eastAsiaTheme="majorEastAsia" w:hAnsi="Roboto Slab" w:cstheme="majorBidi"/>
      <w:color w:val="2581C4"/>
      <w:spacing w:val="5"/>
      <w:kern w:val="28"/>
      <w:sz w:val="36"/>
      <w:szCs w:val="52"/>
    </w:rPr>
  </w:style>
  <w:style w:type="table" w:styleId="Tabelraster">
    <w:name w:val="Table Grid"/>
    <w:basedOn w:val="Standaardtabel"/>
    <w:rsid w:val="009E6AC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3F49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4048">
      <w:bodyDiv w:val="1"/>
      <w:marLeft w:val="0"/>
      <w:marRight w:val="0"/>
      <w:marTop w:val="0"/>
      <w:marBottom w:val="0"/>
      <w:divBdr>
        <w:top w:val="none" w:sz="0" w:space="0" w:color="auto"/>
        <w:left w:val="none" w:sz="0" w:space="0" w:color="auto"/>
        <w:bottom w:val="none" w:sz="0" w:space="0" w:color="auto"/>
        <w:right w:val="none" w:sz="0" w:space="0" w:color="auto"/>
      </w:divBdr>
    </w:div>
    <w:div w:id="436098810">
      <w:bodyDiv w:val="1"/>
      <w:marLeft w:val="0"/>
      <w:marRight w:val="0"/>
      <w:marTop w:val="0"/>
      <w:marBottom w:val="0"/>
      <w:divBdr>
        <w:top w:val="none" w:sz="0" w:space="0" w:color="auto"/>
        <w:left w:val="none" w:sz="0" w:space="0" w:color="auto"/>
        <w:bottom w:val="none" w:sz="0" w:space="0" w:color="auto"/>
        <w:right w:val="none" w:sz="0" w:space="0" w:color="auto"/>
      </w:divBdr>
    </w:div>
    <w:div w:id="855382674">
      <w:bodyDiv w:val="1"/>
      <w:marLeft w:val="0"/>
      <w:marRight w:val="0"/>
      <w:marTop w:val="0"/>
      <w:marBottom w:val="0"/>
      <w:divBdr>
        <w:top w:val="none" w:sz="0" w:space="0" w:color="auto"/>
        <w:left w:val="none" w:sz="0" w:space="0" w:color="auto"/>
        <w:bottom w:val="none" w:sz="0" w:space="0" w:color="auto"/>
        <w:right w:val="none" w:sz="0" w:space="0" w:color="auto"/>
      </w:divBdr>
    </w:div>
    <w:div w:id="13854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gdgv.nl/coro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lanjeprik.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jfeltelefoon.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gdgv.nl/corona" TargetMode="External"/><Relationship Id="rId5" Type="http://schemas.openxmlformats.org/officeDocument/2006/relationships/styles" Target="styles.xml"/><Relationship Id="rId15" Type="http://schemas.openxmlformats.org/officeDocument/2006/relationships/hyperlink" Target="http://www.ggdgv.nl/corona" TargetMode="External"/><Relationship Id="rId10" Type="http://schemas.openxmlformats.org/officeDocument/2006/relationships/hyperlink" Target="http://www.planjeprik.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anjepri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887490-f718-40d0-a37a-85a3dec54981" xsi:nil="true"/>
    <lcf76f155ced4ddcb4097134ff3c332f xmlns="91a59ff8-c7f9-47ef-8b38-43bb04164c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77AFE9BC9AA419B34813EEC354697" ma:contentTypeVersion="14" ma:contentTypeDescription="Een nieuw document maken." ma:contentTypeScope="" ma:versionID="2e843c92ce0ff8e7cda58a874cebae6e">
  <xsd:schema xmlns:xsd="http://www.w3.org/2001/XMLSchema" xmlns:xs="http://www.w3.org/2001/XMLSchema" xmlns:p="http://schemas.microsoft.com/office/2006/metadata/properties" xmlns:ns2="91a59ff8-c7f9-47ef-8b38-43bb04164cfb" xmlns:ns3="04887490-f718-40d0-a37a-85a3dec54981" targetNamespace="http://schemas.microsoft.com/office/2006/metadata/properties" ma:root="true" ma:fieldsID="d53c2c96c9fb32f3d58e4f7cf5fffd26" ns2:_="" ns3:_="">
    <xsd:import namespace="91a59ff8-c7f9-47ef-8b38-43bb04164cfb"/>
    <xsd:import namespace="04887490-f718-40d0-a37a-85a3dec549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59ff8-c7f9-47ef-8b38-43bb04164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76ab39e-de46-42d1-85ce-535418d7402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887490-f718-40d0-a37a-85a3dec549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86fe83-e3f4-42e7-8f1e-1203556c394a}" ma:internalName="TaxCatchAll" ma:showField="CatchAllData" ma:web="04887490-f718-40d0-a37a-85a3dec54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1448A-92C2-440D-BDBD-7CA35FDA1510}">
  <ds:schemaRefs>
    <ds:schemaRef ds:uri="04887490-f718-40d0-a37a-85a3dec54981"/>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91a59ff8-c7f9-47ef-8b38-43bb04164cfb"/>
    <ds:schemaRef ds:uri="http://purl.org/dc/terms/"/>
    <ds:schemaRef ds:uri="http://purl.org/dc/elements/1.1/"/>
  </ds:schemaRefs>
</ds:datastoreItem>
</file>

<file path=customXml/itemProps2.xml><?xml version="1.0" encoding="utf-8"?>
<ds:datastoreItem xmlns:ds="http://schemas.openxmlformats.org/officeDocument/2006/customXml" ds:itemID="{C4B5E037-3EE5-4B6C-942A-1668836F5FF1}">
  <ds:schemaRefs>
    <ds:schemaRef ds:uri="http://schemas.microsoft.com/sharepoint/v3/contenttype/forms"/>
  </ds:schemaRefs>
</ds:datastoreItem>
</file>

<file path=customXml/itemProps3.xml><?xml version="1.0" encoding="utf-8"?>
<ds:datastoreItem xmlns:ds="http://schemas.openxmlformats.org/officeDocument/2006/customXml" ds:itemID="{A5AED9BF-5B5F-4DD9-982A-C530EA2F6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59ff8-c7f9-47ef-8b38-43bb04164cfb"/>
    <ds:schemaRef ds:uri="04887490-f718-40d0-a37a-85a3dec54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325</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Koeckhoven</dc:creator>
  <cp:keywords/>
  <dc:description/>
  <cp:lastModifiedBy>Marjolein Galesloot</cp:lastModifiedBy>
  <cp:revision>13</cp:revision>
  <dcterms:created xsi:type="dcterms:W3CDTF">2024-09-09T07:49:00Z</dcterms:created>
  <dcterms:modified xsi:type="dcterms:W3CDTF">2025-08-13T12:38:00Z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0x0101000D577AFE9BC9AA419B34813EEC354697</vt:lpwstr>
  </property>
  <property fmtid="{D5CDD505-2E9C-101B-9397-08002B2CF9AE}" pid="3" name="Order">
    <vt:r8>100</vt:r8>
  </property>
  <property fmtid="{D5CDD505-2E9C-101B-9397-08002B2CF9AE}" pid="4" name="MediaServiceImageTags">
    <vt:lpwstr/>
  </property>
</Properties>
</file>